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84502" w14:textId="2798F76D" w:rsidR="0043176F" w:rsidRPr="000A3B35" w:rsidRDefault="00A64E69" w:rsidP="000A3B35">
      <w:pPr>
        <w:suppressAutoHyphens/>
        <w:spacing w:after="120"/>
        <w:jc w:val="right"/>
        <w:rPr>
          <w:rFonts w:asciiTheme="majorHAnsi" w:eastAsia="Calibri" w:hAnsiTheme="majorHAnsi" w:cstheme="minorHAnsi"/>
          <w:b/>
          <w:i/>
          <w:color w:val="1F497D" w:themeColor="text2"/>
        </w:rPr>
      </w:pPr>
      <w:r w:rsidRPr="000A3B35">
        <w:rPr>
          <w:rFonts w:asciiTheme="majorHAnsi" w:hAnsiTheme="majorHAnsi"/>
          <w:b/>
          <w:iCs/>
          <w:color w:val="1F497D" w:themeColor="text2"/>
        </w:rPr>
        <w:t xml:space="preserve">Załącznik nr </w:t>
      </w:r>
      <w:r w:rsidR="001D4D7E">
        <w:rPr>
          <w:rFonts w:asciiTheme="majorHAnsi" w:hAnsiTheme="majorHAnsi"/>
          <w:b/>
          <w:iCs/>
          <w:color w:val="1F497D" w:themeColor="text2"/>
        </w:rPr>
        <w:t>7</w:t>
      </w:r>
      <w:r w:rsidRPr="000A3B35">
        <w:rPr>
          <w:rFonts w:asciiTheme="majorHAnsi" w:hAnsiTheme="majorHAnsi"/>
          <w:b/>
          <w:iCs/>
          <w:color w:val="1F497D" w:themeColor="text2"/>
        </w:rPr>
        <w:t xml:space="preserve"> do SIWZ </w:t>
      </w:r>
      <w:r w:rsidR="000A3B35" w:rsidRPr="000A3B35">
        <w:rPr>
          <w:rFonts w:asciiTheme="majorHAnsi" w:hAnsiTheme="majorHAnsi"/>
          <w:b/>
          <w:iCs/>
          <w:color w:val="1F497D" w:themeColor="text2"/>
        </w:rPr>
        <w:t xml:space="preserve">- </w:t>
      </w:r>
      <w:r w:rsidR="000A3B35" w:rsidRPr="000A3B35">
        <w:rPr>
          <w:rFonts w:asciiTheme="majorHAnsi" w:hAnsiTheme="majorHAnsi" w:cs="Calibri"/>
          <w:b/>
          <w:color w:val="1F497D" w:themeColor="text2"/>
        </w:rPr>
        <w:t xml:space="preserve">Wniosek o udostępnienie </w:t>
      </w:r>
      <w:r w:rsidR="001D4D7E">
        <w:rPr>
          <w:rFonts w:asciiTheme="majorHAnsi" w:hAnsiTheme="majorHAnsi" w:cs="Calibri"/>
          <w:b/>
          <w:color w:val="1F497D" w:themeColor="text2"/>
        </w:rPr>
        <w:t>informacji poufnych</w:t>
      </w:r>
    </w:p>
    <w:p w14:paraId="761C1698" w14:textId="77777777" w:rsidR="0043176F" w:rsidRPr="005A3BEC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2E9BC041" w14:textId="142A2A46" w:rsidR="0043176F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5A3BEC">
        <w:rPr>
          <w:rFonts w:asciiTheme="majorHAnsi" w:eastAsia="Calibri" w:hAnsiTheme="majorHAnsi" w:cstheme="minorHAnsi"/>
          <w:b/>
        </w:rPr>
        <w:t xml:space="preserve">WNIOSEK </w:t>
      </w:r>
    </w:p>
    <w:p w14:paraId="2BBEC098" w14:textId="7B4B056E" w:rsidR="001D4D7E" w:rsidRDefault="001D4D7E" w:rsidP="001D4D7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1D4D7E">
        <w:rPr>
          <w:rFonts w:asciiTheme="majorHAnsi" w:eastAsia="Calibri" w:hAnsiTheme="majorHAnsi" w:cstheme="minorHAnsi"/>
          <w:b/>
        </w:rPr>
        <w:t>o udostępnienie informacji poufnych</w:t>
      </w:r>
      <w:r>
        <w:rPr>
          <w:rFonts w:asciiTheme="majorHAnsi" w:eastAsia="Calibri" w:hAnsiTheme="majorHAnsi" w:cstheme="minorHAnsi"/>
          <w:b/>
        </w:rPr>
        <w:t xml:space="preserve"> SIWZ</w:t>
      </w:r>
    </w:p>
    <w:p w14:paraId="282B3AFB" w14:textId="2D5956DB" w:rsidR="007E2E4E" w:rsidRPr="001D4D7E" w:rsidRDefault="001D4D7E" w:rsidP="001D4D7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>
        <w:rPr>
          <w:rFonts w:asciiTheme="majorHAnsi" w:eastAsia="Calibri" w:hAnsiTheme="majorHAnsi" w:cstheme="minorHAnsi"/>
          <w:b/>
        </w:rPr>
        <w:t xml:space="preserve">zawartych w </w:t>
      </w:r>
      <w:r w:rsidR="0043176F" w:rsidRPr="005A3BEC">
        <w:rPr>
          <w:rFonts w:asciiTheme="majorHAnsi" w:eastAsia="Calibri" w:hAnsiTheme="majorHAnsi" w:cstheme="minorHAnsi"/>
          <w:b/>
        </w:rPr>
        <w:t>załącznik</w:t>
      </w:r>
      <w:r>
        <w:rPr>
          <w:rFonts w:asciiTheme="majorHAnsi" w:eastAsia="Calibri" w:hAnsiTheme="majorHAnsi" w:cstheme="minorHAnsi"/>
          <w:b/>
        </w:rPr>
        <w:t>ach</w:t>
      </w:r>
      <w:r w:rsidR="0043176F" w:rsidRPr="005A3BEC">
        <w:rPr>
          <w:rFonts w:asciiTheme="majorHAnsi" w:eastAsia="Calibri" w:hAnsiTheme="majorHAnsi" w:cstheme="minorHAnsi"/>
          <w:b/>
        </w:rPr>
        <w:t xml:space="preserve"> </w:t>
      </w:r>
      <w:r w:rsidR="007E2E4E" w:rsidRPr="005A3BEC">
        <w:rPr>
          <w:rFonts w:asciiTheme="majorHAnsi" w:hAnsiTheme="majorHAnsi" w:cs="Calibri"/>
          <w:b/>
        </w:rPr>
        <w:t xml:space="preserve">nr 6, 6A, 6B, 6C do SIWZ </w:t>
      </w:r>
    </w:p>
    <w:p w14:paraId="1D827FF5" w14:textId="62A7B78E" w:rsidR="0043176F" w:rsidRDefault="007E2E4E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/>
          <w:b/>
        </w:rPr>
      </w:pPr>
      <w:r w:rsidRPr="005A3BEC">
        <w:rPr>
          <w:rFonts w:asciiTheme="majorHAnsi" w:hAnsiTheme="majorHAnsi" w:cs="Calibri"/>
          <w:b/>
        </w:rPr>
        <w:t xml:space="preserve">oraz </w:t>
      </w:r>
      <w:r w:rsidR="001D4D7E">
        <w:rPr>
          <w:rFonts w:asciiTheme="majorHAnsi" w:hAnsiTheme="majorHAnsi" w:cs="Calibri"/>
          <w:b/>
        </w:rPr>
        <w:t xml:space="preserve">w </w:t>
      </w:r>
      <w:r w:rsidRPr="005A3BEC">
        <w:rPr>
          <w:rFonts w:asciiTheme="majorHAnsi" w:hAnsiTheme="majorHAnsi" w:cs="Calibri"/>
          <w:b/>
        </w:rPr>
        <w:t>załącznik</w:t>
      </w:r>
      <w:r w:rsidR="001D4D7E">
        <w:rPr>
          <w:rFonts w:asciiTheme="majorHAnsi" w:hAnsiTheme="majorHAnsi" w:cs="Calibri"/>
          <w:b/>
        </w:rPr>
        <w:t>ach</w:t>
      </w:r>
      <w:r w:rsidRPr="005A3BEC">
        <w:rPr>
          <w:rFonts w:asciiTheme="majorHAnsi" w:hAnsiTheme="majorHAnsi" w:cs="Calibri"/>
          <w:b/>
        </w:rPr>
        <w:t xml:space="preserve"> nr 1-</w:t>
      </w:r>
      <w:r w:rsidR="00AB0039" w:rsidRPr="005A3BEC">
        <w:rPr>
          <w:rFonts w:asciiTheme="majorHAnsi" w:hAnsiTheme="majorHAnsi" w:cs="Calibri"/>
          <w:b/>
        </w:rPr>
        <w:t>8</w:t>
      </w:r>
      <w:r w:rsidRPr="005A3BEC">
        <w:rPr>
          <w:rFonts w:asciiTheme="majorHAnsi" w:hAnsiTheme="majorHAnsi" w:cs="Calibri"/>
          <w:b/>
        </w:rPr>
        <w:t xml:space="preserve"> do opisu przedmiotu zamówienia</w:t>
      </w:r>
      <w:r w:rsidRPr="005A3BEC">
        <w:rPr>
          <w:rFonts w:asciiTheme="majorHAnsi" w:hAnsiTheme="majorHAnsi"/>
          <w:b/>
        </w:rPr>
        <w:t>.</w:t>
      </w:r>
    </w:p>
    <w:p w14:paraId="3273AC80" w14:textId="77777777" w:rsidR="005A3BEC" w:rsidRDefault="005A3BEC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/>
          <w:b/>
        </w:rPr>
      </w:pPr>
    </w:p>
    <w:p w14:paraId="1AAD83D1" w14:textId="77777777" w:rsidR="0043176F" w:rsidRPr="005A3BEC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0DA6B030" w14:textId="77777777" w:rsidR="0043176F" w:rsidRPr="005A3BEC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5A3BEC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4EC1CAF2" w14:textId="77777777" w:rsidR="0043176F" w:rsidRPr="005A3BEC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</w:rPr>
      </w:pPr>
      <w:r w:rsidRPr="005A3BEC">
        <w:rPr>
          <w:rFonts w:asciiTheme="majorHAnsi" w:eastAsia="Calibri" w:hAnsiTheme="majorHAnsi" w:cstheme="minorHAnsi"/>
          <w:i/>
        </w:rPr>
        <w:t>imię i nazwisko składającego wniosek</w:t>
      </w:r>
    </w:p>
    <w:p w14:paraId="7B9397E0" w14:textId="77777777" w:rsidR="0043176F" w:rsidRPr="005A3BEC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8367724" w14:textId="77777777" w:rsidR="0043176F" w:rsidRPr="005A3BEC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5A3BEC">
        <w:rPr>
          <w:rFonts w:asciiTheme="majorHAnsi" w:eastAsia="Calibri" w:hAnsiTheme="majorHAnsi" w:cstheme="minorHAnsi"/>
        </w:rPr>
        <w:t>będąc uprawnionym do reprezentowania Wykonawcy:</w:t>
      </w:r>
    </w:p>
    <w:p w14:paraId="0C858935" w14:textId="77777777" w:rsidR="0043176F" w:rsidRPr="005A3BEC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9ED63A8" w14:textId="77777777" w:rsidR="0043176F" w:rsidRPr="005A3BEC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5A3BEC">
        <w:rPr>
          <w:rFonts w:asciiTheme="majorHAnsi" w:eastAsia="Calibri" w:hAnsiTheme="majorHAnsi" w:cstheme="minorHAnsi"/>
        </w:rPr>
        <w:t>_________________________________________________________________________________</w:t>
      </w:r>
    </w:p>
    <w:p w14:paraId="23152715" w14:textId="77777777" w:rsidR="0043176F" w:rsidRPr="005A3BEC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5A3BEC">
        <w:rPr>
          <w:rFonts w:asciiTheme="majorHAnsi" w:eastAsia="Calibri" w:hAnsiTheme="majorHAnsi" w:cstheme="minorHAnsi"/>
          <w:i/>
        </w:rPr>
        <w:t>nazwa i siedziba Wykonawcy</w:t>
      </w:r>
    </w:p>
    <w:p w14:paraId="7D891EA0" w14:textId="77777777" w:rsidR="0043176F" w:rsidRPr="005A3BEC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1068E3B4" w14:textId="77777777" w:rsidR="006638DE" w:rsidRPr="005A3BEC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22F4225F" w14:textId="77777777" w:rsidR="0043176F" w:rsidRPr="005A3BEC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5A3BEC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publicznego prowadzonym </w:t>
      </w:r>
      <w:r w:rsidRPr="005A3BEC">
        <w:rPr>
          <w:rFonts w:asciiTheme="majorHAnsi" w:eastAsia="Calibri" w:hAnsiTheme="majorHAnsi" w:cstheme="minorHAnsi"/>
          <w:b/>
          <w:bCs/>
          <w:iCs/>
        </w:rPr>
        <w:br/>
        <w:t>w trybie przetargu nieograniczonego na:</w:t>
      </w:r>
    </w:p>
    <w:p w14:paraId="0AD74FE9" w14:textId="77777777" w:rsidR="007E2E4E" w:rsidRPr="005A3BEC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57ECB1EF" w14:textId="77777777" w:rsidR="001D4D7E" w:rsidRPr="001D4D7E" w:rsidRDefault="001D4D7E" w:rsidP="001D4D7E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1D4D7E">
        <w:rPr>
          <w:rFonts w:asciiTheme="majorHAnsi" w:eastAsia="Calibri" w:hAnsiTheme="majorHAnsi" w:cstheme="minorHAnsi"/>
          <w:b/>
          <w:bCs/>
          <w:iCs/>
        </w:rPr>
        <w:t>Kompleksowe ubezpieczenie mienia i odpowiedzialności cywilnej</w:t>
      </w:r>
    </w:p>
    <w:p w14:paraId="429662BB" w14:textId="77777777" w:rsidR="001D4D7E" w:rsidRDefault="001D4D7E" w:rsidP="001D4D7E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1D4D7E">
        <w:rPr>
          <w:rFonts w:asciiTheme="majorHAnsi" w:eastAsia="Calibri" w:hAnsiTheme="majorHAnsi" w:cstheme="minorHAnsi"/>
          <w:b/>
          <w:bCs/>
          <w:iCs/>
        </w:rPr>
        <w:t>Gminy Ostróda  i jej jednostek organizacyjnych oraz instytucji kultury</w:t>
      </w:r>
    </w:p>
    <w:p w14:paraId="76FB1AE1" w14:textId="2E3C7518" w:rsidR="0043176F" w:rsidRPr="005A3BEC" w:rsidRDefault="00667862" w:rsidP="001D4D7E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5A3BEC">
        <w:rPr>
          <w:rFonts w:asciiTheme="majorHAnsi" w:eastAsia="Calibri" w:hAnsiTheme="majorHAnsi" w:cstheme="minorHAnsi"/>
          <w:b/>
        </w:rPr>
        <w:t>Oznaczenie sprawy</w:t>
      </w:r>
      <w:r w:rsidR="0081772E" w:rsidRPr="005A3BEC">
        <w:rPr>
          <w:rFonts w:asciiTheme="majorHAnsi" w:eastAsia="Calibri" w:hAnsiTheme="majorHAnsi" w:cstheme="minorHAnsi"/>
          <w:b/>
        </w:rPr>
        <w:t xml:space="preserve">: </w:t>
      </w:r>
      <w:r w:rsidR="00CA7129">
        <w:rPr>
          <w:rFonts w:asciiTheme="majorHAnsi" w:eastAsia="Calibri" w:hAnsiTheme="majorHAnsi" w:cstheme="minorHAnsi"/>
          <w:b/>
        </w:rPr>
        <w:t>ZP.271.15.2020</w:t>
      </w:r>
    </w:p>
    <w:p w14:paraId="1A431590" w14:textId="77777777" w:rsidR="0043176F" w:rsidRPr="005A3BEC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A9F0304" w14:textId="7A701FAC" w:rsidR="0043176F" w:rsidRPr="005A3BEC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5A3BEC">
        <w:rPr>
          <w:rFonts w:asciiTheme="majorHAnsi" w:eastAsia="Calibri" w:hAnsiTheme="majorHAnsi" w:cstheme="minorHAnsi"/>
        </w:rPr>
        <w:t>niniejszym zwracam się z prośbą o udostępnienie</w:t>
      </w:r>
      <w:r w:rsidR="001D4D7E">
        <w:rPr>
          <w:rFonts w:asciiTheme="majorHAnsi" w:eastAsia="Calibri" w:hAnsiTheme="majorHAnsi" w:cstheme="minorHAnsi"/>
        </w:rPr>
        <w:t xml:space="preserve"> informacji poufnych SIWZ zawartych w </w:t>
      </w:r>
      <w:r w:rsidRPr="005A3BEC">
        <w:rPr>
          <w:rFonts w:asciiTheme="majorHAnsi" w:eastAsia="Calibri" w:hAnsiTheme="majorHAnsi" w:cstheme="minorHAnsi"/>
        </w:rPr>
        <w:t xml:space="preserve"> załącznik</w:t>
      </w:r>
      <w:r w:rsidR="001D4D7E">
        <w:rPr>
          <w:rFonts w:asciiTheme="majorHAnsi" w:eastAsia="Calibri" w:hAnsiTheme="majorHAnsi" w:cstheme="minorHAnsi"/>
        </w:rPr>
        <w:t>ach</w:t>
      </w:r>
      <w:r w:rsidRPr="005A3BEC">
        <w:rPr>
          <w:rFonts w:asciiTheme="majorHAnsi" w:eastAsia="Calibri" w:hAnsiTheme="majorHAnsi" w:cstheme="minorHAnsi"/>
        </w:rPr>
        <w:t xml:space="preserve"> </w:t>
      </w:r>
      <w:r w:rsidR="007E2E4E" w:rsidRPr="005A3BEC">
        <w:rPr>
          <w:rFonts w:asciiTheme="majorHAnsi" w:eastAsia="Calibri" w:hAnsiTheme="majorHAnsi" w:cstheme="minorHAnsi"/>
        </w:rPr>
        <w:t>nr 6, 6A, 6B, 6C do SIWZ oraz załącznik</w:t>
      </w:r>
      <w:r w:rsidR="001D4D7E">
        <w:rPr>
          <w:rFonts w:asciiTheme="majorHAnsi" w:eastAsia="Calibri" w:hAnsiTheme="majorHAnsi" w:cstheme="minorHAnsi"/>
        </w:rPr>
        <w:t xml:space="preserve">ach </w:t>
      </w:r>
      <w:r w:rsidR="007E2E4E" w:rsidRPr="005A3BEC">
        <w:rPr>
          <w:rFonts w:asciiTheme="majorHAnsi" w:eastAsia="Calibri" w:hAnsiTheme="majorHAnsi" w:cstheme="minorHAnsi"/>
        </w:rPr>
        <w:t>nr 1-</w:t>
      </w:r>
      <w:r w:rsidR="00AB0039" w:rsidRPr="005A3BEC">
        <w:rPr>
          <w:rFonts w:asciiTheme="majorHAnsi" w:eastAsia="Calibri" w:hAnsiTheme="majorHAnsi" w:cstheme="minorHAnsi"/>
        </w:rPr>
        <w:t>8</w:t>
      </w:r>
      <w:r w:rsidR="007E2E4E" w:rsidRPr="005A3BEC">
        <w:rPr>
          <w:rFonts w:asciiTheme="majorHAnsi" w:eastAsia="Calibri" w:hAnsiTheme="majorHAnsi" w:cstheme="minorHAnsi"/>
        </w:rPr>
        <w:t xml:space="preserve"> do opisu przedmiotu zamówienia.</w:t>
      </w:r>
    </w:p>
    <w:p w14:paraId="614371CA" w14:textId="77777777" w:rsidR="0043176F" w:rsidRPr="005A3BEC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3713B34" w14:textId="77777777" w:rsidR="0043176F" w:rsidRPr="005A3BEC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5A3BEC">
        <w:rPr>
          <w:rFonts w:asciiTheme="majorHAnsi" w:eastAsia="Calibri" w:hAnsiTheme="majorHAnsi" w:cstheme="minorHAnsi"/>
        </w:rPr>
        <w:t xml:space="preserve">Jednocześnie zobowiązuję się do zachowania poufnego charakteru uzyskanych informacji służących przygotowaniu oferty ubezpieczenia. Zobowiązuję się do dołożenia właściwych starań w celu zabezpieczenia informacji przed ich utratą, zniekształceniem oraz dostępem nieupoważnionych osób trzecich, a także zobowiązuję się do niewykorzystywania informacji zawartych w załącznikach </w:t>
      </w:r>
      <w:bookmarkStart w:id="0" w:name="_Hlk29836144"/>
      <w:r w:rsidR="007E2E4E" w:rsidRPr="005A3BEC">
        <w:rPr>
          <w:rFonts w:asciiTheme="majorHAnsi" w:hAnsiTheme="majorHAnsi" w:cs="Calibri"/>
        </w:rPr>
        <w:t>nr 6, 6A, 6B, 6C do SIWZ oraz załącznikach nr 1-</w:t>
      </w:r>
      <w:r w:rsidR="00AB0039" w:rsidRPr="005A3BEC">
        <w:rPr>
          <w:rFonts w:asciiTheme="majorHAnsi" w:hAnsiTheme="majorHAnsi" w:cs="Calibri"/>
        </w:rPr>
        <w:t>8</w:t>
      </w:r>
      <w:r w:rsidR="007E2E4E" w:rsidRPr="005A3BEC">
        <w:rPr>
          <w:rFonts w:asciiTheme="majorHAnsi" w:hAnsiTheme="majorHAnsi" w:cs="Calibri"/>
        </w:rPr>
        <w:t xml:space="preserve"> do opisu przedmiotu zamówienia</w:t>
      </w:r>
      <w:bookmarkEnd w:id="0"/>
      <w:r w:rsidR="007E2E4E" w:rsidRPr="005A3BEC">
        <w:rPr>
          <w:rFonts w:asciiTheme="majorHAnsi" w:hAnsiTheme="majorHAnsi"/>
        </w:rPr>
        <w:t xml:space="preserve"> </w:t>
      </w:r>
      <w:r w:rsidRPr="005A3BEC">
        <w:rPr>
          <w:rFonts w:asciiTheme="majorHAnsi" w:eastAsia="Calibri" w:hAnsiTheme="majorHAnsi" w:cstheme="minorHAnsi"/>
        </w:rPr>
        <w:t>w celach innych niż przygotowanie oferty.</w:t>
      </w:r>
    </w:p>
    <w:p w14:paraId="59F93E83" w14:textId="77777777" w:rsidR="000C2F3D" w:rsidRPr="005A3BEC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49E014E9" w14:textId="77777777" w:rsidR="000C2F3D" w:rsidRPr="005A3BEC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5A3BEC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348F0902" w14:textId="77777777" w:rsidR="008F773B" w:rsidRPr="005A3BEC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596DD0" w14:textId="77777777" w:rsidR="008F592F" w:rsidRPr="005A3BEC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5A3BEC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77D6A777" w14:textId="77777777" w:rsidR="008F592F" w:rsidRPr="005A3BEC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0E37772" w14:textId="77777777" w:rsidR="000C2F3D" w:rsidRPr="005A3BEC" w:rsidRDefault="008F592F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  <w:r w:rsidRPr="005A3BEC">
        <w:rPr>
          <w:rFonts w:asciiTheme="majorHAnsi" w:hAnsiTheme="majorHAnsi" w:cstheme="minorHAnsi"/>
        </w:rPr>
        <w:t>____________________</w:t>
      </w:r>
      <w:r w:rsidR="005A3BEC" w:rsidRPr="005A3BEC">
        <w:rPr>
          <w:rFonts w:asciiTheme="majorHAnsi" w:hAnsiTheme="majorHAnsi" w:cstheme="minorHAnsi"/>
        </w:rPr>
        <w:t>____________________________________</w:t>
      </w:r>
      <w:r w:rsidRPr="005A3BEC">
        <w:rPr>
          <w:rFonts w:asciiTheme="majorHAnsi" w:hAnsiTheme="majorHAnsi" w:cstheme="minorHAnsi"/>
        </w:rPr>
        <w:t>_____________________________________</w:t>
      </w:r>
      <w:r w:rsidR="000A1177" w:rsidRPr="005A3BEC">
        <w:rPr>
          <w:rFonts w:asciiTheme="majorHAnsi" w:hAnsiTheme="majorHAnsi" w:cstheme="minorHAnsi"/>
        </w:rPr>
        <w:t>____________</w:t>
      </w:r>
      <w:r w:rsidRPr="005A3BEC">
        <w:rPr>
          <w:rFonts w:asciiTheme="majorHAnsi" w:hAnsiTheme="majorHAnsi" w:cstheme="minorHAnsi"/>
        </w:rPr>
        <w:br/>
      </w:r>
    </w:p>
    <w:p w14:paraId="316A0397" w14:textId="77777777" w:rsidR="0043176F" w:rsidRPr="005A3BEC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4B189405" w14:textId="3F75D020" w:rsidR="0043176F" w:rsidRPr="005A3BEC" w:rsidRDefault="0043176F" w:rsidP="00F345E8">
      <w:pPr>
        <w:widowControl w:val="0"/>
        <w:tabs>
          <w:tab w:val="left" w:pos="496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Times New Roman" w:hAnsiTheme="majorHAnsi" w:cstheme="minorHAnsi"/>
        </w:rPr>
      </w:pPr>
      <w:r w:rsidRPr="005A3BEC">
        <w:rPr>
          <w:rFonts w:asciiTheme="majorHAnsi" w:eastAsia="Calibri" w:hAnsiTheme="majorHAnsi" w:cstheme="minorHAnsi"/>
        </w:rPr>
        <w:t>______________________</w:t>
      </w:r>
      <w:r w:rsidRPr="005A3BEC">
        <w:rPr>
          <w:rFonts w:asciiTheme="majorHAnsi" w:eastAsia="Calibri" w:hAnsiTheme="majorHAnsi" w:cstheme="minorHAnsi"/>
        </w:rPr>
        <w:tab/>
        <w:t>____________</w:t>
      </w:r>
      <w:r w:rsidR="00EF5AD5">
        <w:rPr>
          <w:rFonts w:asciiTheme="majorHAnsi" w:eastAsia="Calibri" w:hAnsiTheme="majorHAnsi" w:cstheme="minorHAnsi"/>
        </w:rPr>
        <w:t>___</w:t>
      </w:r>
      <w:r w:rsidRPr="005A3BEC">
        <w:rPr>
          <w:rFonts w:asciiTheme="majorHAnsi" w:eastAsia="Calibri" w:hAnsiTheme="majorHAnsi" w:cstheme="minorHAnsi"/>
        </w:rPr>
        <w:t>______</w:t>
      </w:r>
      <w:r w:rsidR="000F0D82" w:rsidRPr="005A3BEC">
        <w:rPr>
          <w:rFonts w:asciiTheme="majorHAnsi" w:eastAsia="Calibri" w:hAnsiTheme="majorHAnsi" w:cstheme="minorHAnsi"/>
        </w:rPr>
        <w:t>____</w:t>
      </w:r>
      <w:r w:rsidRPr="005A3BEC">
        <w:rPr>
          <w:rFonts w:asciiTheme="majorHAnsi" w:eastAsia="Calibri" w:hAnsiTheme="majorHAnsi" w:cstheme="minorHAnsi"/>
        </w:rPr>
        <w:t>_______</w:t>
      </w:r>
    </w:p>
    <w:p w14:paraId="08F352D5" w14:textId="77777777" w:rsidR="00CE3894" w:rsidRPr="009675AD" w:rsidRDefault="0043176F" w:rsidP="009675AD">
      <w:pPr>
        <w:widowControl w:val="0"/>
        <w:tabs>
          <w:tab w:val="left" w:pos="142"/>
        </w:tabs>
        <w:adjustRightInd w:val="0"/>
        <w:spacing w:after="0"/>
        <w:contextualSpacing/>
        <w:jc w:val="both"/>
        <w:textAlignment w:val="baseline"/>
        <w:rPr>
          <w:rFonts w:asciiTheme="majorHAnsi" w:eastAsia="Calibri" w:hAnsiTheme="majorHAnsi" w:cstheme="minorHAnsi"/>
          <w:i/>
          <w:sz w:val="20"/>
          <w:szCs w:val="20"/>
        </w:rPr>
      </w:pPr>
      <w:r w:rsidRPr="00C07514">
        <w:rPr>
          <w:rFonts w:asciiTheme="majorHAnsi" w:eastAsia="Calibri" w:hAnsiTheme="majorHAnsi" w:cstheme="minorHAnsi"/>
          <w:i/>
          <w:iCs/>
          <w:sz w:val="20"/>
          <w:szCs w:val="20"/>
        </w:rPr>
        <w:t>miejscowość, data</w:t>
      </w:r>
      <w:r w:rsidRPr="00C07514">
        <w:rPr>
          <w:rFonts w:asciiTheme="majorHAnsi" w:eastAsia="Calibri" w:hAnsiTheme="majorHAnsi" w:cstheme="minorHAnsi"/>
          <w:i/>
          <w:iCs/>
          <w:sz w:val="20"/>
          <w:szCs w:val="20"/>
        </w:rPr>
        <w:tab/>
      </w:r>
      <w:r w:rsidR="00F345E8" w:rsidRPr="00C07514">
        <w:rPr>
          <w:rFonts w:asciiTheme="majorHAnsi" w:eastAsia="Calibri" w:hAnsiTheme="majorHAnsi" w:cstheme="minorHAnsi"/>
          <w:i/>
          <w:iCs/>
          <w:sz w:val="20"/>
          <w:szCs w:val="20"/>
        </w:rPr>
        <w:tab/>
      </w:r>
      <w:r w:rsidR="00F345E8" w:rsidRPr="00C07514">
        <w:rPr>
          <w:rFonts w:asciiTheme="majorHAnsi" w:eastAsia="Calibri" w:hAnsiTheme="majorHAnsi" w:cstheme="minorHAnsi"/>
          <w:i/>
          <w:iCs/>
          <w:sz w:val="20"/>
          <w:szCs w:val="20"/>
        </w:rPr>
        <w:tab/>
      </w:r>
      <w:r w:rsidR="00F345E8" w:rsidRPr="00C07514">
        <w:rPr>
          <w:rFonts w:asciiTheme="majorHAnsi" w:eastAsia="Calibri" w:hAnsiTheme="majorHAnsi" w:cstheme="minorHAnsi"/>
          <w:i/>
          <w:iCs/>
          <w:sz w:val="20"/>
          <w:szCs w:val="20"/>
        </w:rPr>
        <w:tab/>
      </w:r>
      <w:r w:rsidR="00F345E8" w:rsidRPr="00C07514">
        <w:rPr>
          <w:rFonts w:asciiTheme="majorHAnsi" w:eastAsia="Calibri" w:hAnsiTheme="majorHAnsi" w:cstheme="minorHAnsi"/>
          <w:i/>
          <w:iCs/>
          <w:sz w:val="20"/>
          <w:szCs w:val="20"/>
        </w:rPr>
        <w:tab/>
      </w:r>
      <w:r w:rsidRPr="00C07514">
        <w:rPr>
          <w:rFonts w:asciiTheme="majorHAnsi" w:eastAsia="Calibri" w:hAnsiTheme="majorHAnsi" w:cstheme="minorHAnsi"/>
          <w:i/>
          <w:sz w:val="20"/>
          <w:szCs w:val="20"/>
        </w:rPr>
        <w:t xml:space="preserve">podpis osoby składającej </w:t>
      </w:r>
      <w:r w:rsidR="00634B46" w:rsidRPr="00C07514">
        <w:rPr>
          <w:rFonts w:asciiTheme="majorHAnsi" w:eastAsia="Calibri" w:hAnsiTheme="majorHAnsi" w:cstheme="minorHAnsi"/>
          <w:i/>
          <w:sz w:val="20"/>
          <w:szCs w:val="20"/>
        </w:rPr>
        <w:t>Wniosek</w:t>
      </w:r>
    </w:p>
    <w:sectPr w:rsidR="00CE3894" w:rsidRPr="009675AD" w:rsidSect="001D4D7E">
      <w:headerReference w:type="default" r:id="rId7"/>
      <w:pgSz w:w="11906" w:h="16838" w:code="9"/>
      <w:pgMar w:top="1135" w:right="1418" w:bottom="1418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9F5C4" w14:textId="77777777" w:rsidR="004426C3" w:rsidRDefault="004426C3" w:rsidP="0024616D">
      <w:pPr>
        <w:spacing w:after="0" w:line="240" w:lineRule="auto"/>
      </w:pPr>
      <w:r>
        <w:separator/>
      </w:r>
    </w:p>
  </w:endnote>
  <w:endnote w:type="continuationSeparator" w:id="0">
    <w:p w14:paraId="123BB31D" w14:textId="77777777" w:rsidR="004426C3" w:rsidRDefault="004426C3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D1503" w14:textId="77777777" w:rsidR="004426C3" w:rsidRDefault="004426C3" w:rsidP="0024616D">
      <w:pPr>
        <w:spacing w:after="0" w:line="240" w:lineRule="auto"/>
      </w:pPr>
      <w:r>
        <w:separator/>
      </w:r>
    </w:p>
  </w:footnote>
  <w:footnote w:type="continuationSeparator" w:id="0">
    <w:p w14:paraId="237C13A4" w14:textId="77777777" w:rsidR="004426C3" w:rsidRDefault="004426C3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E5274" w14:textId="77777777" w:rsidR="001D4D7E" w:rsidRPr="0074507E" w:rsidRDefault="001D4D7E" w:rsidP="001D4D7E">
    <w:pPr>
      <w:pStyle w:val="Nagwek"/>
      <w:jc w:val="center"/>
      <w:rPr>
        <w:rFonts w:ascii="Cambria" w:hAnsi="Cambria" w:cstheme="minorHAnsi"/>
        <w:i/>
        <w:iCs/>
        <w:sz w:val="20"/>
        <w:szCs w:val="20"/>
      </w:rPr>
    </w:pPr>
    <w:r w:rsidRPr="0074507E">
      <w:rPr>
        <w:rFonts w:ascii="Cambria" w:hAnsi="Cambria" w:cstheme="minorHAnsi"/>
        <w:i/>
        <w:iCs/>
        <w:sz w:val="20"/>
        <w:szCs w:val="20"/>
      </w:rPr>
      <w:t>Kompleksowe ubezpieczenie mienia i odpowiedzialności cywilnej</w:t>
    </w:r>
  </w:p>
  <w:p w14:paraId="35B1C2AC" w14:textId="3EEC25FB" w:rsidR="0024616D" w:rsidRPr="001D4D7E" w:rsidRDefault="001D4D7E" w:rsidP="001D4D7E">
    <w:pPr>
      <w:pStyle w:val="Nagwek"/>
      <w:jc w:val="center"/>
      <w:rPr>
        <w:rFonts w:ascii="Cambria" w:hAnsi="Cambria" w:cstheme="minorHAnsi"/>
        <w:i/>
        <w:iCs/>
        <w:sz w:val="20"/>
        <w:szCs w:val="20"/>
      </w:rPr>
    </w:pPr>
    <w:r>
      <w:rPr>
        <w:rFonts w:ascii="Cambria" w:hAnsi="Cambria" w:cstheme="minorHAnsi"/>
        <w:i/>
        <w:iCs/>
        <w:sz w:val="20"/>
        <w:szCs w:val="20"/>
      </w:rPr>
      <w:t xml:space="preserve">Gminy Ostróda </w:t>
    </w:r>
    <w:r w:rsidRPr="0074507E">
      <w:rPr>
        <w:rFonts w:ascii="Cambria" w:hAnsi="Cambria" w:cstheme="minorHAnsi"/>
        <w:i/>
        <w:iCs/>
        <w:sz w:val="20"/>
        <w:szCs w:val="20"/>
      </w:rPr>
      <w:t xml:space="preserve"> i jej jednostek organizacyjnych</w:t>
    </w:r>
    <w:r>
      <w:rPr>
        <w:rFonts w:ascii="Cambria" w:hAnsi="Cambria" w:cstheme="minorHAnsi"/>
        <w:i/>
        <w:iCs/>
        <w:sz w:val="20"/>
        <w:szCs w:val="20"/>
      </w:rPr>
      <w:t xml:space="preserve"> oraz instytucji kultury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</w:lvl>
    <w:lvl w:ilvl="1">
      <w:start w:val="1"/>
      <w:numFmt w:val="upperLetter"/>
      <w:lvlText w:val="Załącznik nr %1%2 -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6F"/>
    <w:rsid w:val="000560AF"/>
    <w:rsid w:val="000A1177"/>
    <w:rsid w:val="000A3B35"/>
    <w:rsid w:val="000C2F3D"/>
    <w:rsid w:val="000F0D82"/>
    <w:rsid w:val="00100790"/>
    <w:rsid w:val="001D4D7E"/>
    <w:rsid w:val="0024616D"/>
    <w:rsid w:val="00356483"/>
    <w:rsid w:val="0043176F"/>
    <w:rsid w:val="004426C3"/>
    <w:rsid w:val="00444559"/>
    <w:rsid w:val="00587452"/>
    <w:rsid w:val="005A3BEC"/>
    <w:rsid w:val="00634B46"/>
    <w:rsid w:val="006638DE"/>
    <w:rsid w:val="00667862"/>
    <w:rsid w:val="006965C0"/>
    <w:rsid w:val="007627F5"/>
    <w:rsid w:val="007D2965"/>
    <w:rsid w:val="007E2E4E"/>
    <w:rsid w:val="00810D67"/>
    <w:rsid w:val="0081772E"/>
    <w:rsid w:val="00822151"/>
    <w:rsid w:val="008F592F"/>
    <w:rsid w:val="008F773B"/>
    <w:rsid w:val="009675AD"/>
    <w:rsid w:val="00A64E69"/>
    <w:rsid w:val="00AB0039"/>
    <w:rsid w:val="00BB2540"/>
    <w:rsid w:val="00C07514"/>
    <w:rsid w:val="00C47A42"/>
    <w:rsid w:val="00CA7129"/>
    <w:rsid w:val="00CC5994"/>
    <w:rsid w:val="00CE3894"/>
    <w:rsid w:val="00DC1E72"/>
    <w:rsid w:val="00DF502E"/>
    <w:rsid w:val="00EF2E65"/>
    <w:rsid w:val="00EF5AD5"/>
    <w:rsid w:val="00F27FE3"/>
    <w:rsid w:val="00F345E8"/>
    <w:rsid w:val="00F911AD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EE46A"/>
  <w15:docId w15:val="{D6BC66B6-B2B5-4444-8670-FBBDC4EF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5A3BEC"/>
    <w:rPr>
      <w:sz w:val="24"/>
      <w:szCs w:val="24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99"/>
    <w:qFormat/>
    <w:rsid w:val="005A3BEC"/>
    <w:pPr>
      <w:widowControl w:val="0"/>
      <w:autoSpaceDE w:val="0"/>
      <w:autoSpaceDN w:val="0"/>
      <w:adjustRightInd w:val="0"/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Agnieszka Jędrzejewska</cp:lastModifiedBy>
  <cp:revision>6</cp:revision>
  <cp:lastPrinted>2020-12-30T11:40:00Z</cp:lastPrinted>
  <dcterms:created xsi:type="dcterms:W3CDTF">2020-12-29T18:05:00Z</dcterms:created>
  <dcterms:modified xsi:type="dcterms:W3CDTF">2020-12-30T11:40:00Z</dcterms:modified>
</cp:coreProperties>
</file>